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236B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    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19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</w:rPr>
        <w:t xml:space="preserve">Муниципальное </w:t>
      </w:r>
      <w:r w:rsidRPr="00316C4C">
        <w:rPr>
          <w:rFonts w:ascii="Times New Roman" w:eastAsia="Calibri" w:hAnsi="Times New Roman" w:cs="Times New Roman"/>
          <w:b/>
          <w:sz w:val="24"/>
        </w:rPr>
        <w:t>дошкольное образовательное бюджетное учреждение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«Детский сад комбинированного вида «Южный» г. Всеволожска.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Рассмотрен: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>на</w:t>
      </w:r>
      <w:r>
        <w:rPr>
          <w:rFonts w:ascii="Times New Roman" w:eastAsia="Calibri" w:hAnsi="Times New Roman" w:cs="Times New Roman"/>
          <w:b/>
          <w:sz w:val="24"/>
        </w:rPr>
        <w:t xml:space="preserve"> заседании педагогического совета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Утвержден</w:t>
      </w:r>
      <w:r w:rsidRPr="00316C4C">
        <w:rPr>
          <w:rFonts w:ascii="Times New Roman" w:eastAsia="Calibri" w:hAnsi="Times New Roman" w:cs="Times New Roman"/>
          <w:b/>
          <w:sz w:val="24"/>
        </w:rPr>
        <w:t>:</w:t>
      </w:r>
    </w:p>
    <w:p w:rsidR="00FB66D3" w:rsidRPr="00335F50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МДОБУ «ДСКВ «Южный» г. Всеволожска                                                                                     </w:t>
      </w: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протокол № 1 </w:t>
      </w:r>
      <w:r>
        <w:rPr>
          <w:rFonts w:ascii="Times New Roman" w:eastAsia="Calibri" w:hAnsi="Times New Roman" w:cs="Times New Roman"/>
          <w:b/>
          <w:sz w:val="24"/>
        </w:rPr>
        <w:t xml:space="preserve">от </w:t>
      </w:r>
      <w:r w:rsidRPr="000A55DF">
        <w:rPr>
          <w:rFonts w:ascii="Times New Roman" w:eastAsia="Calibri" w:hAnsi="Times New Roman" w:cs="Times New Roman"/>
          <w:b/>
          <w:sz w:val="24"/>
        </w:rPr>
        <w:t>30</w:t>
      </w:r>
      <w:r>
        <w:rPr>
          <w:rFonts w:ascii="Times New Roman" w:eastAsia="Calibri" w:hAnsi="Times New Roman" w:cs="Times New Roman"/>
          <w:b/>
          <w:sz w:val="24"/>
        </w:rPr>
        <w:t>.08.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</w:t>
      </w:r>
      <w:r w:rsidR="00197A37">
        <w:rPr>
          <w:rFonts w:ascii="Times New Roman" w:eastAsia="Calibri" w:hAnsi="Times New Roman" w:cs="Times New Roman"/>
          <w:b/>
          <w:sz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</w:rPr>
        <w:t xml:space="preserve">  приказ № 199 </w:t>
      </w:r>
      <w:r w:rsidRPr="000A55DF">
        <w:rPr>
          <w:rFonts w:ascii="Times New Roman" w:eastAsia="Calibri" w:hAnsi="Times New Roman" w:cs="Times New Roman"/>
          <w:b/>
          <w:sz w:val="24"/>
        </w:rPr>
        <w:t>от 30.08.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0A55DF">
        <w:rPr>
          <w:rFonts w:ascii="Times New Roman" w:eastAsia="Calibri" w:hAnsi="Times New Roman" w:cs="Times New Roman"/>
          <w:b/>
          <w:sz w:val="24"/>
        </w:rPr>
        <w:t xml:space="preserve">2019 г.                                                                                                                                           </w:t>
      </w:r>
    </w:p>
    <w:p w:rsidR="00FB66D3" w:rsidRPr="00335F50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335F50">
        <w:rPr>
          <w:rFonts w:ascii="Times New Roman" w:eastAsia="Calibri" w:hAnsi="Times New Roman" w:cs="Times New Roman"/>
          <w:b/>
          <w:color w:val="FF0000"/>
          <w:sz w:val="24"/>
        </w:rPr>
        <w:t xml:space="preserve">         </w:t>
      </w:r>
    </w:p>
    <w:p w:rsidR="00FB66D3" w:rsidRPr="00316C4C" w:rsidRDefault="00FB66D3" w:rsidP="00FB6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16C4C">
        <w:rPr>
          <w:rFonts w:ascii="Times New Roman" w:eastAsia="Calibri" w:hAnsi="Times New Roman" w:cs="Times New Roman"/>
          <w:b/>
          <w:sz w:val="24"/>
        </w:rPr>
        <w:t xml:space="preserve">                                  </w:t>
      </w:r>
    </w:p>
    <w:p w:rsidR="00FB66D3" w:rsidRPr="00316C4C" w:rsidRDefault="00FB66D3" w:rsidP="00FB6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</w:t>
      </w:r>
    </w:p>
    <w:p w:rsidR="00FB66D3" w:rsidRPr="006A5DC0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>Выписка из годового п</w:t>
      </w:r>
      <w:r w:rsidRPr="00316C4C">
        <w:rPr>
          <w:rFonts w:ascii="Times New Roman" w:eastAsia="Calibri" w:hAnsi="Times New Roman" w:cs="Times New Roman"/>
          <w:sz w:val="40"/>
          <w:szCs w:val="40"/>
        </w:rPr>
        <w:t>лан</w:t>
      </w:r>
      <w:r>
        <w:rPr>
          <w:rFonts w:ascii="Times New Roman" w:eastAsia="Calibri" w:hAnsi="Times New Roman" w:cs="Times New Roman"/>
          <w:sz w:val="40"/>
          <w:szCs w:val="40"/>
        </w:rPr>
        <w:t>а</w:t>
      </w:r>
    </w:p>
    <w:p w:rsidR="00FB66D3" w:rsidRPr="00316C4C" w:rsidRDefault="00FB66D3" w:rsidP="00FB66D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образовательной деятельности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Муниципального дошкольного </w:t>
      </w:r>
      <w:r w:rsidRPr="00316C4C">
        <w:rPr>
          <w:rFonts w:ascii="Times New Roman" w:eastAsia="Calibri" w:hAnsi="Times New Roman" w:cs="Times New Roman"/>
          <w:sz w:val="36"/>
          <w:szCs w:val="36"/>
        </w:rPr>
        <w:t>образовательного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 xml:space="preserve"> бюджетного учреждения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16C4C">
        <w:rPr>
          <w:rFonts w:ascii="Times New Roman" w:eastAsia="Calibri" w:hAnsi="Times New Roman" w:cs="Times New Roman"/>
          <w:sz w:val="36"/>
          <w:szCs w:val="36"/>
        </w:rPr>
        <w:t>«Детский с</w:t>
      </w:r>
      <w:r>
        <w:rPr>
          <w:rFonts w:ascii="Times New Roman" w:eastAsia="Calibri" w:hAnsi="Times New Roman" w:cs="Times New Roman"/>
          <w:sz w:val="36"/>
          <w:szCs w:val="36"/>
        </w:rPr>
        <w:t>ад комбинированного вида «Южный» г. Всеволожска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 – 2020</w:t>
      </w:r>
      <w:r w:rsidRPr="00316C4C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B66D3" w:rsidRPr="00316C4C" w:rsidRDefault="00FB66D3" w:rsidP="00FB66D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6D3" w:rsidRDefault="00FB66D3" w:rsidP="00FB66D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9745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</w:t>
      </w:r>
      <w:r w:rsidRPr="00897450">
        <w:rPr>
          <w:rFonts w:ascii="Times New Roman" w:eastAsia="Calibri" w:hAnsi="Times New Roman" w:cs="Times New Roman"/>
          <w:sz w:val="32"/>
          <w:szCs w:val="32"/>
        </w:rPr>
        <w:t xml:space="preserve"> г. Всеволожск   2019 г.</w:t>
      </w:r>
    </w:p>
    <w:p w:rsidR="00FB66D3" w:rsidRDefault="00FB66D3" w:rsidP="00FB6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B66D3" w:rsidRPr="002236B3" w:rsidRDefault="00FB66D3" w:rsidP="00FB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инновационной деятельности</w:t>
      </w:r>
    </w:p>
    <w:p w:rsidR="00FB66D3" w:rsidRPr="002236B3" w:rsidRDefault="00FB66D3" w:rsidP="00FB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навыков речевой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детей старшего дошкольного возраста с опорой на социокультурные факторы».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В ходе реализации проекта предполагается осуществление работы по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направлениям: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6D3" w:rsidRPr="002236B3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педагогами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содержание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данного раздела работы предполагает повышение педагогической компетенции педагогов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использовать интегрированной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 в руководстве по формированию культуры речевого поведения, возможности педагогов включаться в инновационную исследовательскую деятельность, ориентироваться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современных речевых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технологий. Предполагается проведение для педагогов: семинаров, индивидуальных консультаций, подготовку рекомендаций для организации самообразования, деловых игр, конкурсов, открытых мероприятий.</w:t>
      </w:r>
    </w:p>
    <w:p w:rsidR="00FB66D3" w:rsidRPr="002236B3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предметно-развивающей среды: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раздел работы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предполагает обогащение предметно-развивающей среды, отбор оптимального набора материалов и оборудования: в группах, логопедических кабинетах, музыкальном и физкультурном </w:t>
      </w:r>
      <w:proofErr w:type="gramStart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залах  с</w:t>
      </w:r>
      <w:proofErr w:type="gramEnd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обеспечения оптимальных образовательных эффектов в работе с детьми.</w:t>
      </w:r>
    </w:p>
    <w:p w:rsidR="00FB66D3" w:rsidRPr="002236B3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.Работа с детьми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данному разделу проекта предполагает отбор и апробацию содержания работы по формированию культуры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ечевого поведения дошкольников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условии интеграции разных видов деятельности. Определения разно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образных форм работы с детьми (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НОД, совместной деятельности педагога /воспитателя с детьми, учителя-логопеда, учителя-</w:t>
      </w:r>
      <w:proofErr w:type="gramStart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дефектолога,  музыкального</w:t>
      </w:r>
      <w:proofErr w:type="gramEnd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руководителя, инструктора по 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самостоятельной деятельности детей), методов и приемов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B66D3" w:rsidRPr="002236B3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взаимодействия с родителями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направлению проекта предполагается изучение возможности использования разнообразных форм взаимодействия с родителями, обеспечивающих обогащение общих интересов детей и родителей, становление опыта положительного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заимодействия родителей и детей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процессе решения совместных задач. Использование игры, как ведущего, метода совместных творческих проектов.</w:t>
      </w:r>
    </w:p>
    <w:p w:rsidR="00FB66D3" w:rsidRPr="002236B3" w:rsidRDefault="00FB66D3" w:rsidP="00FB66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Организация взаимодействия с социумом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по данному направлению проекта предполагается расширения образовательного пространства с учетом взаимодействия с социальными партнерами. </w:t>
      </w:r>
    </w:p>
    <w:p w:rsidR="00FB66D3" w:rsidRPr="002236B3" w:rsidRDefault="00FB66D3" w:rsidP="00FB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2236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Медицинское направление: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обследования детей,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-профилактической работы     с детьми.</w:t>
      </w:r>
    </w:p>
    <w:p w:rsidR="00FB66D3" w:rsidRPr="002236B3" w:rsidRDefault="00FB66D3" w:rsidP="00FB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236B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Оздоровительное направление: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 организация работы в ДОУ</w:t>
      </w:r>
      <w:r w:rsidRPr="002236B3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с ослаблен</w:t>
      </w:r>
      <w:r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ными и часто болеющими детьми, </w:t>
      </w:r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детьми с ОВЗ, </w:t>
      </w:r>
      <w:proofErr w:type="gramStart"/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>соблюдения  режима</w:t>
      </w:r>
      <w:proofErr w:type="gramEnd"/>
      <w:r w:rsidRPr="002236B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  организация  двигательной активности, качество питания и его обеспечение.</w:t>
      </w:r>
    </w:p>
    <w:p w:rsidR="00FB66D3" w:rsidRPr="002236B3" w:rsidRDefault="00FB66D3" w:rsidP="00FB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Психоэмоциональное сопровождение. </w:t>
      </w:r>
      <w:r w:rsidRPr="0022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Коррекционно-развивающая, профилактическая и просветительская деятельность педагога-психолога осуще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ствляется со всеми участниками </w:t>
      </w:r>
      <w:r w:rsidRPr="00223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процесса.</w:t>
      </w:r>
    </w:p>
    <w:p w:rsidR="00FB66D3" w:rsidRPr="002236B3" w:rsidRDefault="00FB66D3" w:rsidP="00FB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Коррекционное направление.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Систематизация, обобщение и обогащение содержания, </w:t>
      </w:r>
      <w:proofErr w:type="spellStart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развивающего образования детей в условиях дошкольного образовательного учреждения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6B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екта включает ряд тематических </w:t>
      </w:r>
      <w:proofErr w:type="spellStart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подпроектов</w:t>
      </w:r>
      <w:proofErr w:type="spellEnd"/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объединенных общими целями, формами и методами, принципами организации педагогического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учетом культурного наследия народов России»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«Художественное слово».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звуковой регуляции.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Подпроект</w:t>
      </w:r>
      <w:proofErr w:type="spellEnd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«Хочу все знать».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правил поведения в общении с другими людьми.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«В гостях у сказки».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связной речи в совместной деятельности педагога с детьми.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Подпроект</w:t>
      </w:r>
      <w:proofErr w:type="spellEnd"/>
      <w:r w:rsidRPr="00223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223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«Песенное творчество».</w:t>
      </w:r>
    </w:p>
    <w:p w:rsidR="00FB66D3" w:rsidRPr="002236B3" w:rsidRDefault="00FB66D3" w:rsidP="00FB66D3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6B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Цель:</w:t>
      </w:r>
      <w:r w:rsidRPr="0022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точности соблюдения орфоэпических и произносительных норм языка.</w:t>
      </w:r>
    </w:p>
    <w:tbl>
      <w:tblPr>
        <w:tblW w:w="151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290"/>
        <w:gridCol w:w="1792"/>
        <w:gridCol w:w="618"/>
        <w:gridCol w:w="2409"/>
        <w:gridCol w:w="2410"/>
        <w:gridCol w:w="2977"/>
        <w:gridCol w:w="3147"/>
      </w:tblGrid>
      <w:tr w:rsidR="00FB66D3" w:rsidRPr="002236B3" w:rsidTr="00FB66D3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1 этап. Подготовительно-проектный (сентябрь 2019 -  декабрь 2019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мотивировать участников проекта к созданию авторского инновационного продукта;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актуализировать и пополнить знания педагогов в области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еории и практики использования интегративного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подхода в образовании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повысить профессиональную компетентность в проведении мониторинга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-проведение мониторинга по направлениям инновационной деятельности.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1.Направление работы: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Педагогические кадры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rPr>
          <w:trHeight w:val="245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качества готовности педагогов к проведению инновационной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собеседования с педагогами, определение профессиональных интересов, особенностей мотивации,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профессиональных  умений.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самоанализ,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анкетирование.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Просмотр и анализ педагогического процесса.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содержания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выбранных педагогами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налитические материалы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</w:p>
        </w:tc>
      </w:tr>
      <w:tr w:rsidR="00FB66D3" w:rsidRPr="002236B3" w:rsidTr="00FB66D3">
        <w:trPr>
          <w:trHeight w:val="39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Семинары.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 диагностика как инструмент познания и понимания ребенка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Ознакомление педагогов с технологией реализации проекта;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-анализ, отбор и разработка диагностических методик по проблеме выявления особенностей развития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методической литературы по проблеме проекта.</w:t>
            </w:r>
          </w:p>
          <w:p w:rsidR="00FB66D3" w:rsidRPr="004F7920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«Презентация методического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Обсуждение,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нормативными документами.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тематики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методик диагностики.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 методических пособий.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перспективного плана проекта, направлений и содержания деятельности в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подпроектах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компетентности  в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осуществления  проекта.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самостоятельности, активности педагогов.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Пповышении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по проблемам инновационной деятельности.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по теме инновационной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rPr>
          <w:trHeight w:val="22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Актуализация профессиональной компетентности педагогов в области теоретических основ и речевых технологий при  использовании  в образовании  дошкольников.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теме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 руководитель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Информирование педагогов по проблеме исследования.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2.Направление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предметно-развивающей среды.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rPr>
          <w:trHeight w:val="55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Монито-ринг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особеннос-тей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предметно-развиваю-щей среды ДОУ.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Обогаще-ние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– развиваю-щей среды.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созданных условий для формирования навыков речевой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деятельности  в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группах, музыкальном физкультурном зале, логопедическ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кабинетах,  игровых площадках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богащение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предметно-развивающей среды в групповых уголках,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физкультурном   и музыкальном залах.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дидактических наглядных материалов, (пособий, игр, мультимедийных презентаций),  вариантов компоновки оборудования.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материалов, пособий,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развивающей среды в группах по теме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Презентация дидактических материалов.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руководитель,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зав. ВР.,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 справка</w:t>
            </w:r>
            <w:proofErr w:type="gramEnd"/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Пополн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ППС в группах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FB66D3" w:rsidRDefault="00FB66D3" w:rsidP="00F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детьми.</w:t>
            </w: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1.Монито-ринг навыков речевой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 результатам мониторинга анализ достижений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и постановка актуальных задач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формирова-ния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мониторинга,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ыявляющего особенности навыков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речевой деятельности детей.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педагогического мониторинга.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аблюдения, беседы,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продуктов детской деятельности.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актуальных задач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зав.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зав. 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4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родителями.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rPr>
          <w:trHeight w:val="56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Анкетиро -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вание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iCs/>
                <w:lang w:eastAsia="ru-RU"/>
              </w:rPr>
              <w:t>родителей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2. Информирование родителей по проблеме организации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инновацио-нной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ДОУ.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отношение и представления родителей о возрастных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особенностях  формирования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речевой деятельности детей.</w:t>
            </w:r>
          </w:p>
          <w:p w:rsidR="00FB66D3" w:rsidRPr="002236B3" w:rsidRDefault="00FB66D3" w:rsidP="00FB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 о проекте инновационной работы в ДОУ.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Заинтересовать родителей значимостью формирования навыков речевой 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Анкетирование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Консультации.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Наглядная информация.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Научный  руководитель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Повышение компетентности родителей по проблеме формирования навыков речевой деятельности детей.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родителей.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социумом.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Отбор объектов для расширения образователь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пространства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объектов для расширения образовательного пространства 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возможных путей взаимодействия.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образовательных возможностей объекта,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возможных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ОУ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еестр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объектов.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Реестр объектов для обогащения образовательного пространства.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Предполагаемые результаты этапа: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данного этапа является разработка, на основе количественного и качественного анализа педагогических условий, образовательного учреждения поэтапного плана реализации проекта, определения содержания каждого этапа, форм и методов работы по выделенным направлениям;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педагогов к участию в проекте, заинтересованности проблемой, профессиональной компетент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проведении мониторинга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предметно-развивающей среды как условие успешной реализации проекта;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отбор, на основе анализа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мониторинга, актуального содержания работы с дошкольниками;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отношения и возможности и готовности участия родителей в совместной с детьми творческой деятельности в условиях ДОУ, их интересы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речевых навыков детей. Показать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ителям значимость формирования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речевой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детей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семьи и детского сада;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возможные путей взаимодействия с социумом для расширения образовательного пространства дошкольников  (школы, библиотеки, музеи др.).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этап. Прак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тический (январь 2020 – апрель 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этапа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построения интегративного педагогического процесса на разных уровнях интеграции (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межсистемной), способствуя проявлению разнонаправленной речевой активности детей.</w:t>
            </w: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FB66D3" w:rsidRDefault="00FB66D3" w:rsidP="00FB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1.Направление работы</w:t>
            </w:r>
            <w:r w:rsidRPr="00223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Педагогические кадры</w:t>
            </w:r>
          </w:p>
        </w:tc>
      </w:tr>
      <w:tr w:rsidR="00FB66D3" w:rsidRPr="002236B3" w:rsidTr="00FB66D3">
        <w:trPr>
          <w:trHeight w:val="168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«Азбука России: традиции народов России как фактор формирования речевой культуры».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Определение целей, содержания и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Презентации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наработок педагогического опыта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инновационной деятельности, анализ выстраивание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перспектив     работы.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материалов по теме.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Мастер- классы.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Деловые игры.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конспектов разных форм взаимодействия с детьми.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Анализ видеоматериалов.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опыта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работы.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Включенность кадров в инновационную деятельность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совершенствовать профессиональную компетентность.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lang w:eastAsia="ru-RU"/>
              </w:rPr>
              <w:t>Эффективное взаимодействие всех участников проекта. Повышение качества образования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профессиональных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умений и применение их в профессиональной деятельности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педагогической компетентности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разнообразных форм взаимодействия с детьми.  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FB66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предметно-развивающей среды.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1.Разработка и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изготовле-ние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дидактичес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-ких материалов: игр, пособий,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мультиме-дийных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презентацийдля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формирова-ния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речевой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деятельнос-ти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использование дидактических игровых материалов.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классы.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по развитию связной речи детей с учетом КТП.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игры,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мультимедийные презентации для детей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с детьми</w:t>
            </w:r>
          </w:p>
        </w:tc>
      </w:tr>
      <w:tr w:rsidR="00FB66D3" w:rsidRPr="002236B3" w:rsidTr="00FB66D3">
        <w:trPr>
          <w:trHeight w:val="325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1.Апробация модели организации образовательного процесса на </w:t>
            </w:r>
            <w:proofErr w:type="spellStart"/>
            <w:proofErr w:type="gram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интегратив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основе (реализация содержания </w:t>
            </w:r>
            <w:proofErr w:type="spell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«Художественное слово».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«Хочу все знать».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«В гостях у сказки».</w:t>
            </w:r>
          </w:p>
          <w:p w:rsidR="00FB66D3" w:rsidRPr="00511BC4" w:rsidRDefault="00FB66D3" w:rsidP="007A772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</w:pPr>
            <w:proofErr w:type="spellStart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Подпроект</w:t>
            </w:r>
            <w:proofErr w:type="spellEnd"/>
            <w:r w:rsidRPr="00511BC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: </w:t>
            </w:r>
            <w:r w:rsidRPr="00511BC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«Песенное творчество».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511BC4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содержания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формирование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речевой  деятельности 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промежуточного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коррекция отдельного содержания и форм работы с детьми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Образовательные путешествия, экскурсии,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деятельности детей и родителей, праздники.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Анализ  материалов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подпроектов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ОУ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 руководитель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 по ВР.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Эффективное взаимодействие всех участников проекта. Повышение качества образования детей.  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продукт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(презентации для детей).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схемы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карты, алгоритмы.</w:t>
            </w: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актуального содержания, форм коррекционно-развивающей работы.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работы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вариантов педагогического процесса, построенного на интегративной основе.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разнообразных форм взаимодействия с детьми.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для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Аналитические материалы.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Содержание и формы коррекции.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6D3" w:rsidRPr="002236B3" w:rsidTr="00FB66D3">
        <w:trPr>
          <w:trHeight w:val="66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4.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Взаимодействие с родителями.</w:t>
            </w:r>
          </w:p>
        </w:tc>
      </w:tr>
      <w:tr w:rsidR="00FB66D3" w:rsidRPr="002236B3" w:rsidTr="00FB66D3">
        <w:trPr>
          <w:trHeight w:val="41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опыта по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формирова-нию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речевой деятельно-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взаимодействия с родителями.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участие детей и родителей в разных видах познавательной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речевой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деятельностях,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едставлению семейного опыта по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навыков речевой </w:t>
            </w:r>
            <w:r w:rsidRPr="0051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детей.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 классы для родителей.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продуктов совместной деятельности детей и родителей.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дети,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родители.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апробации вариативных форм взаимодействия с родителями.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условий оптимальных видов и форм взаимодействия.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совместной двигательной активности детей и родителей.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взаимодействию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родителями. </w:t>
            </w: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совместной проектной деятельности родителей и детей.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участия родителей в организации сотрудничества. </w:t>
            </w:r>
          </w:p>
        </w:tc>
      </w:tr>
      <w:tr w:rsidR="00FB66D3" w:rsidRPr="002236B3" w:rsidTr="00FB66D3"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5.</w:t>
            </w: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Направление работы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Взаимодействие  с социумом.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разных форм взаимодействия с социальны-ми партнерами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(школы, 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др.)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образовательных объектов района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ОУ.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форм взаимодействия ДОУ и социальных объектов.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формы взаимодействия с социальными партнерами.</w:t>
            </w:r>
          </w:p>
          <w:p w:rsidR="00FB66D3" w:rsidRPr="00511BC4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Предполагаемые результаты реализации модели.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позволяет выстроить </w:t>
            </w:r>
            <w:r w:rsidRPr="00511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целостную систему по формированию навыков речевой деятельности детей 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социокультурных факторов. </w:t>
            </w:r>
          </w:p>
          <w:p w:rsidR="00FB66D3" w:rsidRPr="00511BC4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детей, обеспечение программного уровня речевого развития детей.</w:t>
            </w:r>
          </w:p>
          <w:p w:rsidR="00FB66D3" w:rsidRPr="002236B3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детского сада и оснащение его методической литературой.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66D3" w:rsidRPr="002236B3" w:rsidTr="00FB66D3">
        <w:trPr>
          <w:trHeight w:val="1016"/>
        </w:trPr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этап. Обобщающий (апрель 2020 -</w:t>
            </w:r>
            <w:r w:rsidRPr="0022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 2021 г.)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Цель этапа: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коррекция   и оформление материалов инновационной деятельности.</w:t>
            </w:r>
          </w:p>
        </w:tc>
      </w:tr>
      <w:tr w:rsidR="00FB66D3" w:rsidRPr="002236B3" w:rsidTr="00FB66D3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Монито-ринг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 инновационной работы.</w:t>
            </w: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и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работы.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Диссемина-ция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педагогического опыта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направлениям</w:t>
            </w:r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информа-ционное</w:t>
            </w:r>
            <w:proofErr w:type="spellEnd"/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размещение материалов в сети интернет и др.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6D3" w:rsidRPr="002236B3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6B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коммуника-ционное</w:t>
            </w:r>
            <w:proofErr w:type="spellEnd"/>
            <w:proofErr w:type="gramEnd"/>
            <w:r w:rsidRPr="002236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опыта на научно-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конферен-циях</w:t>
            </w:r>
            <w:proofErr w:type="spellEnd"/>
            <w:r w:rsidRPr="0022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36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6D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Calibri" w:eastAsia="Times New Roman" w:hAnsi="Calibri" w:cs="Calibri"/>
                <w:bCs/>
                <w:i/>
                <w:lang w:eastAsia="ru-RU"/>
              </w:rPr>
              <w:t>обучающее</w:t>
            </w:r>
            <w:r w:rsidRPr="002236B3">
              <w:rPr>
                <w:rFonts w:ascii="Calibri" w:eastAsia="Times New Roman" w:hAnsi="Calibri" w:cs="Calibri"/>
                <w:bCs/>
                <w:lang w:eastAsia="ru-RU"/>
              </w:rPr>
              <w:t xml:space="preserve">: </w:t>
            </w:r>
            <w:r w:rsidRPr="002236B3">
              <w:rPr>
                <w:rFonts w:ascii="Calibri" w:eastAsia="Times New Roman" w:hAnsi="Calibri" w:cs="Calibri"/>
                <w:lang w:eastAsia="ru-RU"/>
              </w:rPr>
              <w:t xml:space="preserve">-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семинаров, творческих </w:t>
            </w: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групп, мастер-классов (в районе, в ЛОИРО и др.).</w:t>
            </w:r>
          </w:p>
          <w:p w:rsidR="00FB66D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 мониторинга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обработка и обобщение результатов</w:t>
            </w:r>
            <w:r w:rsidRPr="0022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и выводы </w:t>
            </w:r>
            <w:proofErr w:type="spellStart"/>
            <w:proofErr w:type="gramStart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функционирова-ния</w:t>
            </w:r>
            <w:proofErr w:type="spellEnd"/>
            <w:proofErr w:type="gramEnd"/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семинарах,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творческих группах, мастер-классах.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диагностических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мультимедийных презентаций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публикации методических материалов для воспитателей;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в сети интернет, анализ, 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развития речевой активности в результате апробации модели организации педагогического процесса с учетом социокультурного фактора.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обследование. Результаты анкетирования.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опыта на научно-практических конференциях,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локализация опыта</w:t>
            </w:r>
          </w:p>
          <w:p w:rsidR="00FB66D3" w:rsidRPr="00511BC4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обучающих методических материалов, повышения уровня профессиональной компетентности.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А</w:t>
            </w: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налитические материалы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условий функционирования и организации педагогического процесса.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>Публикации,  размещение</w:t>
            </w:r>
            <w:proofErr w:type="gramEnd"/>
            <w:r w:rsidRPr="002236B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в сети интернет и др.,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на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научно-практических конференциях.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FB66D3" w:rsidRPr="002236B3" w:rsidTr="00FB66D3">
        <w:tc>
          <w:tcPr>
            <w:tcW w:w="15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6D3" w:rsidRPr="002236B3" w:rsidRDefault="00FB66D3" w:rsidP="007A7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2236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Предполагаемые результаты этапа.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«Формирование навыков речевой деятельности детей старшего дошкольного возраста с опорой на </w:t>
            </w:r>
            <w:proofErr w:type="gramStart"/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социокультурные  факторы</w:t>
            </w:r>
            <w:proofErr w:type="gramEnd"/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описание организации педагогического процесса с учетом социокультурных факторов, педагогических условий его успешного функционирования.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инновационного продукта, по 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направлениям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E0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публикации,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материалов в сети интернет,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учреждения,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ВРМЦ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Всеволожска,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ЛОИРО; 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коммуникационное: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результатов опыта на научно-практических конференциях, ярмарках педагогических идей (района и региона);  </w:t>
            </w:r>
          </w:p>
          <w:p w:rsidR="00FB66D3" w:rsidRPr="002E05AC" w:rsidRDefault="00FB66D3" w:rsidP="007A77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обучающее: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инаров-практикумов, творческих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мастер-классов (в районе, в </w:t>
            </w:r>
            <w:r w:rsidRPr="002E0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ЛОИРО и др.).</w:t>
            </w:r>
          </w:p>
          <w:p w:rsidR="00FB66D3" w:rsidRPr="002236B3" w:rsidRDefault="00FB66D3" w:rsidP="007A77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оптимальные условия переноса опыта в массовую практику.</w:t>
            </w:r>
          </w:p>
        </w:tc>
      </w:tr>
    </w:tbl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D3" w:rsidRDefault="00FB66D3" w:rsidP="00FB6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59" w:rsidRDefault="00577859"/>
    <w:sectPr w:rsidR="00577859" w:rsidSect="00FB66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3410"/>
    <w:multiLevelType w:val="hybridMultilevel"/>
    <w:tmpl w:val="DC44D8D6"/>
    <w:lvl w:ilvl="0" w:tplc="ABAEC8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D3"/>
    <w:rsid w:val="00197A37"/>
    <w:rsid w:val="00577859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5A5"/>
  <w15:chartTrackingRefBased/>
  <w15:docId w15:val="{63F978A9-66C4-4B47-8D57-5A23A7F9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D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Zaved</cp:lastModifiedBy>
  <cp:revision>2</cp:revision>
  <dcterms:created xsi:type="dcterms:W3CDTF">2019-10-29T14:07:00Z</dcterms:created>
  <dcterms:modified xsi:type="dcterms:W3CDTF">2019-10-30T17:19:00Z</dcterms:modified>
</cp:coreProperties>
</file>