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E2" w:rsidRPr="009248E0" w:rsidRDefault="004A0DE2" w:rsidP="0092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E0" w:rsidRDefault="009248E0" w:rsidP="0092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E0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E1458">
        <w:rPr>
          <w:rFonts w:ascii="Times New Roman" w:hAnsi="Times New Roman" w:cs="Times New Roman"/>
          <w:sz w:val="28"/>
          <w:szCs w:val="28"/>
        </w:rPr>
        <w:t>родители</w:t>
      </w:r>
      <w:r w:rsidRPr="009248E0">
        <w:rPr>
          <w:rFonts w:ascii="Times New Roman" w:hAnsi="Times New Roman" w:cs="Times New Roman"/>
          <w:sz w:val="28"/>
          <w:szCs w:val="28"/>
        </w:rPr>
        <w:t>!</w:t>
      </w:r>
    </w:p>
    <w:p w:rsidR="009248E0" w:rsidRPr="009248E0" w:rsidRDefault="009248E0" w:rsidP="0092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E0" w:rsidRDefault="003E1458" w:rsidP="0092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МДОБУ «ДСКВ «Южный» г. Всеволожска, Ленинградской области</w:t>
      </w:r>
      <w:r w:rsidR="00F51F2B">
        <w:rPr>
          <w:rFonts w:ascii="Times New Roman" w:hAnsi="Times New Roman" w:cs="Times New Roman"/>
          <w:sz w:val="28"/>
          <w:szCs w:val="28"/>
        </w:rPr>
        <w:t xml:space="preserve"> </w:t>
      </w:r>
      <w:r w:rsidR="009248E0" w:rsidRPr="009248E0">
        <w:rPr>
          <w:rFonts w:ascii="Times New Roman" w:hAnsi="Times New Roman" w:cs="Times New Roman"/>
          <w:sz w:val="28"/>
          <w:szCs w:val="28"/>
        </w:rPr>
        <w:t xml:space="preserve">информирует вас о </w:t>
      </w:r>
      <w:r w:rsidR="009248E0">
        <w:rPr>
          <w:rFonts w:ascii="Times New Roman" w:hAnsi="Times New Roman" w:cs="Times New Roman"/>
          <w:sz w:val="28"/>
          <w:szCs w:val="28"/>
        </w:rPr>
        <w:t>следующем.</w:t>
      </w:r>
    </w:p>
    <w:p w:rsidR="003E1458" w:rsidRDefault="009248E0" w:rsidP="003E1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постановления Правительства Ленинградской области от 3 апреля 2020 года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171 «О реализации Указа Президента Российской Федерации от 2 апреля 2020 года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239»</w:t>
      </w:r>
      <w:r w:rsidR="00F51F2B">
        <w:rPr>
          <w:rFonts w:ascii="Times New Roman" w:eastAsia="Times New Roman" w:hAnsi="Times New Roman" w:cs="Times New Roman"/>
          <w:sz w:val="28"/>
        </w:rPr>
        <w:t xml:space="preserve"> </w:t>
      </w:r>
      <w:r w:rsidR="00A90916">
        <w:rPr>
          <w:rFonts w:ascii="Times New Roman" w:eastAsia="Times New Roman" w:hAnsi="Times New Roman" w:cs="Times New Roman"/>
          <w:sz w:val="28"/>
        </w:rPr>
        <w:t xml:space="preserve">(с изм. от 07.04.2020 № 177) </w:t>
      </w:r>
      <w:r w:rsidR="00F51F2B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на основании распоряжения Комитета по образованию от 03.04.2020 № 301 «Об организации деятельности муниципальных учреждений, подведомственных Комитету по образованию, в </w:t>
      </w:r>
      <w:r w:rsidR="003E1458">
        <w:rPr>
          <w:rFonts w:ascii="Times New Roman" w:eastAsia="Times New Roman" w:hAnsi="Times New Roman" w:cs="Times New Roman"/>
          <w:sz w:val="28"/>
        </w:rPr>
        <w:t xml:space="preserve">Учреждении будет организована выдача продуктовых наборов для </w:t>
      </w:r>
      <w:r w:rsidR="003E1458">
        <w:rPr>
          <w:rFonts w:ascii="Times New Roman" w:eastAsia="Times New Roman" w:hAnsi="Times New Roman" w:cs="Times New Roman"/>
          <w:color w:val="000000" w:themeColor="text1"/>
          <w:sz w:val="28"/>
        </w:rPr>
        <w:t>обучающихся</w:t>
      </w:r>
      <w:r w:rsidR="003E1458">
        <w:rPr>
          <w:rFonts w:ascii="Times New Roman" w:eastAsia="Times New Roman" w:hAnsi="Times New Roman" w:cs="Times New Roman"/>
          <w:color w:val="000000" w:themeColor="text1"/>
          <w:sz w:val="28"/>
        </w:rPr>
        <w:t>, указанными в части 1 статьи 4.2. областного закона «Социальный кодекс Ленинградской области», в том числе, оказавшимся в трудной жизненной ситуации в связи с распространением новой коронавирусной инфекции (COVID-19), получающими образование опосредованно (на расстоянии), в том числе с  применением электронного обучения и дистанционных образовательных технологий, наборов пищевых продуктов (сухим пайком, продовольственным пайком)</w:t>
      </w:r>
      <w:bookmarkEnd w:id="0"/>
      <w:r w:rsidR="003E145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или </w:t>
      </w:r>
      <w:r w:rsidR="003E1458" w:rsidRPr="007B3C39">
        <w:rPr>
          <w:rFonts w:ascii="Times New Roman" w:eastAsia="Times New Roman" w:hAnsi="Times New Roman" w:cs="Times New Roman"/>
          <w:color w:val="000000" w:themeColor="text1"/>
          <w:sz w:val="28"/>
        </w:rPr>
        <w:t>соразмерной денежной компенсации на основании решения руководителя образовательной организации</w:t>
      </w:r>
      <w:r w:rsidR="003E1458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1E76E3" w:rsidRDefault="003E1458" w:rsidP="003E1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1E76E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данной категории могут быть отнесены </w:t>
      </w:r>
      <w:r w:rsidR="002B4D8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дети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льготных категорий, с родителей (законных представителей) которых родительская плата за питание не взимается или взимае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тся в размере 50%, а также </w:t>
      </w:r>
      <w:r w:rsidR="001E76E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дети, родители </w:t>
      </w:r>
      <w:r w:rsidR="00F51F2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(законные представители) </w:t>
      </w:r>
      <w:r w:rsidR="001E76E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которых лишились заработка (потеряли работу) в связи </w:t>
      </w:r>
      <w:r w:rsidR="001E76E3" w:rsidRPr="001E76E3">
        <w:rPr>
          <w:rFonts w:ascii="Times New Roman" w:eastAsia="Times New Roman" w:hAnsi="Times New Roman" w:cs="Times New Roman"/>
          <w:color w:val="000000" w:themeColor="text1"/>
          <w:sz w:val="28"/>
        </w:rPr>
        <w:t>со сложившейся эпидемиологической обстановкой, вызванной распространением новой коронавирусной инфекции (COVID-19).</w:t>
      </w:r>
    </w:p>
    <w:p w:rsidR="001E76E3" w:rsidRDefault="001E76E3" w:rsidP="0092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Набор пищевых продуктов (сухой паек, продовольственный паек) может быть выдан родителям </w:t>
      </w:r>
      <w:r w:rsidR="002B4D8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(законным представителям)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обучающегося, находящегося в трудной жизненной сит</w:t>
      </w:r>
      <w:r w:rsidR="002B4D81">
        <w:rPr>
          <w:rFonts w:ascii="Times New Roman" w:eastAsia="Times New Roman" w:hAnsi="Times New Roman" w:cs="Times New Roman"/>
          <w:color w:val="000000" w:themeColor="text1"/>
          <w:sz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ации</w:t>
      </w:r>
      <w:r w:rsidR="002B4D81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основании заявления родителей (законных представителей) обучающегося (примерная форма прилагается)</w:t>
      </w:r>
      <w:r w:rsidR="002B4D81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B4D81" w:rsidRDefault="002B4D81" w:rsidP="0092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Заявление может быть направлено в образовательную организацию любым удобным</w:t>
      </w:r>
      <w:r w:rsidR="00F51F2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для родителей (законных представителей)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способом.</w:t>
      </w:r>
    </w:p>
    <w:p w:rsidR="002B4D81" w:rsidRDefault="002B4D81" w:rsidP="0092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На основании заявления родителей (законных представителей) обучающегося образовательная организация:</w:t>
      </w:r>
    </w:p>
    <w:p w:rsidR="002B4D81" w:rsidRDefault="002B4D81" w:rsidP="0092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принимает коллегиальное решение о необходимости выдачи обучающемуся, находящемуся в трудной жизненной ситуации, н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>абор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пищевых продуктов (сухо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го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пайка,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продовольственн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ого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йка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</w:p>
    <w:p w:rsidR="002B4D81" w:rsidRDefault="002B4D81" w:rsidP="002B4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составляет списки обучающихся, 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>находящ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ихся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трудной жизненной ситуации,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имеющих право на получение набора пищевых продуктов 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>(сухо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го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пайка,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продовольственн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ого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йка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</w:p>
    <w:p w:rsidR="002B4D81" w:rsidRDefault="002B4D81" w:rsidP="002B4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издает приказ об утверждении списков </w:t>
      </w:r>
      <w:r w:rsidRPr="002B4D81">
        <w:rPr>
          <w:rFonts w:ascii="Times New Roman" w:eastAsia="Times New Roman" w:hAnsi="Times New Roman" w:cs="Times New Roman"/>
          <w:color w:val="000000" w:themeColor="text1"/>
          <w:sz w:val="28"/>
        </w:rPr>
        <w:t>обучающихся, находящихся в трудной жизненной ситуации, имеющих право на получение набора пищевых продуктов (сухого пайка, продовольственного пайка),</w:t>
      </w:r>
    </w:p>
    <w:p w:rsidR="008801FC" w:rsidRDefault="008801FC" w:rsidP="007B3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801FC" w:rsidRDefault="008801FC" w:rsidP="007B3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801FC" w:rsidRDefault="008801FC" w:rsidP="007B3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7B3C39" w:rsidRPr="007B3C39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C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письму </w:t>
      </w:r>
    </w:p>
    <w:p w:rsidR="007B3C39" w:rsidRPr="007B3C39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C39">
        <w:rPr>
          <w:rFonts w:ascii="Times New Roman" w:hAnsi="Times New Roman" w:cs="Times New Roman"/>
          <w:sz w:val="24"/>
          <w:szCs w:val="24"/>
        </w:rPr>
        <w:t xml:space="preserve">Комитета по образованию </w:t>
      </w:r>
    </w:p>
    <w:p w:rsidR="007B3C39" w:rsidRPr="007B3C39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C39">
        <w:rPr>
          <w:rFonts w:ascii="Times New Roman" w:hAnsi="Times New Roman" w:cs="Times New Roman"/>
          <w:sz w:val="24"/>
          <w:szCs w:val="24"/>
        </w:rPr>
        <w:t>от «___»_________2020 № ________</w:t>
      </w:r>
    </w:p>
    <w:p w:rsidR="007B3C39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B3C" w:rsidRPr="00CA1A41" w:rsidRDefault="00CA1A41" w:rsidP="007B3C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1A41"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:rsidR="00F17B3C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F23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17B3C">
        <w:rPr>
          <w:rFonts w:ascii="Times New Roman" w:hAnsi="Times New Roman" w:cs="Times New Roman"/>
          <w:sz w:val="28"/>
          <w:szCs w:val="28"/>
        </w:rPr>
        <w:t>(заведующему)</w:t>
      </w:r>
    </w:p>
    <w:p w:rsidR="007B3C39" w:rsidRPr="00CE6F23" w:rsidRDefault="00F17B3C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B3C39" w:rsidRPr="00CE6F2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B3C39" w:rsidRPr="00CE6F23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F2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B3C39" w:rsidRPr="00CE6F23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F2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B3C39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6F23">
        <w:rPr>
          <w:rFonts w:ascii="Times New Roman" w:hAnsi="Times New Roman" w:cs="Times New Roman"/>
          <w:sz w:val="28"/>
          <w:szCs w:val="28"/>
        </w:rPr>
        <w:t>т _______________________________</w:t>
      </w:r>
    </w:p>
    <w:p w:rsidR="007B3C39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F17B3C" w:rsidRDefault="00F17B3C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3C39">
        <w:rPr>
          <w:rFonts w:ascii="Times New Roman" w:hAnsi="Times New Roman" w:cs="Times New Roman"/>
          <w:sz w:val="28"/>
          <w:szCs w:val="28"/>
        </w:rPr>
        <w:t>роживающе</w:t>
      </w:r>
      <w:r>
        <w:rPr>
          <w:rFonts w:ascii="Times New Roman" w:hAnsi="Times New Roman" w:cs="Times New Roman"/>
          <w:sz w:val="28"/>
          <w:szCs w:val="28"/>
        </w:rPr>
        <w:t>го (ей)</w:t>
      </w:r>
      <w:r w:rsidR="007B3C39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7B3C39" w:rsidRDefault="00F17B3C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B3C39">
        <w:rPr>
          <w:rFonts w:ascii="Times New Roman" w:hAnsi="Times New Roman" w:cs="Times New Roman"/>
          <w:sz w:val="28"/>
          <w:szCs w:val="28"/>
        </w:rPr>
        <w:t>____________</w:t>
      </w:r>
    </w:p>
    <w:p w:rsidR="007B3C39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B3C39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B3C39" w:rsidRDefault="007B3C39" w:rsidP="007B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39" w:rsidRDefault="007B3C39" w:rsidP="007B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39" w:rsidRDefault="007B3C39" w:rsidP="007B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39" w:rsidRDefault="007B3C39" w:rsidP="007B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3C39" w:rsidRDefault="007B3C39" w:rsidP="007B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C39" w:rsidRDefault="007B3C39" w:rsidP="007B3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поддержку моему ребенку </w:t>
      </w:r>
      <w:r w:rsidR="00F17B3C"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F17B3C">
        <w:rPr>
          <w:rFonts w:ascii="Times New Roman" w:hAnsi="Times New Roman" w:cs="Times New Roman"/>
          <w:sz w:val="28"/>
          <w:szCs w:val="28"/>
        </w:rPr>
        <w:t>____________ класса(группы)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3C39" w:rsidRDefault="007B3C39" w:rsidP="007B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7B3C39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C39">
        <w:rPr>
          <w:rFonts w:ascii="Times New Roman" w:hAnsi="Times New Roman" w:cs="Times New Roman"/>
          <w:sz w:val="28"/>
          <w:szCs w:val="28"/>
        </w:rPr>
        <w:t xml:space="preserve"> пищевых продуктов </w:t>
      </w:r>
      <w:r>
        <w:rPr>
          <w:rFonts w:ascii="Times New Roman" w:hAnsi="Times New Roman" w:cs="Times New Roman"/>
          <w:sz w:val="28"/>
          <w:szCs w:val="28"/>
        </w:rPr>
        <w:t>в связи с трудной жизненной ситуацией, в</w:t>
      </w:r>
      <w:r w:rsidRPr="007663BD">
        <w:rPr>
          <w:rFonts w:ascii="Times New Roman" w:hAnsi="Times New Roman" w:cs="Times New Roman"/>
          <w:sz w:val="28"/>
          <w:szCs w:val="28"/>
        </w:rPr>
        <w:t>ызванной распространением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C39">
        <w:rPr>
          <w:rFonts w:ascii="Times New Roman" w:hAnsi="Times New Roman" w:cs="Times New Roman"/>
          <w:i/>
          <w:sz w:val="28"/>
          <w:szCs w:val="28"/>
        </w:rPr>
        <w:t>(указать)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3C39" w:rsidRDefault="007B3C39" w:rsidP="007B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B3C39" w:rsidRDefault="007B3C39" w:rsidP="007B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17B3C" w:rsidRDefault="00F17B3C" w:rsidP="007B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3C39" w:rsidRDefault="007B3C39" w:rsidP="007B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39" w:rsidRDefault="007B3C39" w:rsidP="007B3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представленных сведений подтверждаю. </w:t>
      </w:r>
    </w:p>
    <w:p w:rsidR="007B3C39" w:rsidRDefault="007B3C39" w:rsidP="007B3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сведений предупрежден</w:t>
      </w:r>
      <w:r w:rsidR="00F17B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B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(ст</w:t>
      </w:r>
      <w:r w:rsidR="00F17B3C">
        <w:rPr>
          <w:rFonts w:ascii="Times New Roman" w:hAnsi="Times New Roman" w:cs="Times New Roman"/>
          <w:sz w:val="28"/>
          <w:szCs w:val="28"/>
        </w:rPr>
        <w:t>. 159 УК РФ).</w:t>
      </w:r>
    </w:p>
    <w:p w:rsidR="00F17B3C" w:rsidRDefault="00F17B3C" w:rsidP="007B3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B3C" w:rsidRPr="00CE6F23" w:rsidRDefault="00F17B3C" w:rsidP="007B3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7B3C39" w:rsidRPr="004A0DE2" w:rsidRDefault="007B3C39" w:rsidP="00A5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C39" w:rsidRPr="004A0DE2" w:rsidSect="00F17B3C">
      <w:headerReference w:type="firs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A3" w:rsidRDefault="00486BA3">
      <w:pPr>
        <w:spacing w:after="0" w:line="240" w:lineRule="auto"/>
      </w:pPr>
      <w:r>
        <w:separator/>
      </w:r>
    </w:p>
  </w:endnote>
  <w:endnote w:type="continuationSeparator" w:id="0">
    <w:p w:rsidR="00486BA3" w:rsidRDefault="0048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A3" w:rsidRDefault="00486BA3">
      <w:pPr>
        <w:spacing w:after="0" w:line="240" w:lineRule="auto"/>
      </w:pPr>
      <w:r>
        <w:separator/>
      </w:r>
    </w:p>
  </w:footnote>
  <w:footnote w:type="continuationSeparator" w:id="0">
    <w:p w:rsidR="00486BA3" w:rsidRDefault="0048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0E" w:rsidRDefault="00486BA3">
    <w:pPr>
      <w:pStyle w:val="a5"/>
      <w:jc w:val="center"/>
    </w:pPr>
  </w:p>
  <w:p w:rsidR="00D5730E" w:rsidRDefault="00486BA3" w:rsidP="00D5730E">
    <w:pPr>
      <w:pStyle w:val="a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3B"/>
    <w:rsid w:val="00035415"/>
    <w:rsid w:val="001E76E3"/>
    <w:rsid w:val="002B4D81"/>
    <w:rsid w:val="00352502"/>
    <w:rsid w:val="003E1458"/>
    <w:rsid w:val="00441C29"/>
    <w:rsid w:val="00486BA3"/>
    <w:rsid w:val="004A0DE2"/>
    <w:rsid w:val="00620EB3"/>
    <w:rsid w:val="007B3C39"/>
    <w:rsid w:val="008801FC"/>
    <w:rsid w:val="009248E0"/>
    <w:rsid w:val="00A573F0"/>
    <w:rsid w:val="00A90916"/>
    <w:rsid w:val="00AC60F3"/>
    <w:rsid w:val="00B6033B"/>
    <w:rsid w:val="00BE0FF2"/>
    <w:rsid w:val="00C37200"/>
    <w:rsid w:val="00CA1A41"/>
    <w:rsid w:val="00D712A2"/>
    <w:rsid w:val="00E9343C"/>
    <w:rsid w:val="00F17B3C"/>
    <w:rsid w:val="00F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EC6C"/>
  <w15:docId w15:val="{C498E6DB-B682-41CE-9F38-1C698B9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E0"/>
    <w:pPr>
      <w:ind w:left="720"/>
      <w:contextualSpacing/>
    </w:pPr>
  </w:style>
  <w:style w:type="character" w:customStyle="1" w:styleId="blk">
    <w:name w:val="blk"/>
    <w:basedOn w:val="a0"/>
    <w:rsid w:val="00441C29"/>
  </w:style>
  <w:style w:type="character" w:styleId="a4">
    <w:name w:val="Hyperlink"/>
    <w:basedOn w:val="a0"/>
    <w:uiPriority w:val="99"/>
    <w:unhideWhenUsed/>
    <w:rsid w:val="00A573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73F0"/>
    <w:pPr>
      <w:tabs>
        <w:tab w:val="center" w:pos="4677"/>
        <w:tab w:val="right" w:pos="9355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73F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10</cp:revision>
  <dcterms:created xsi:type="dcterms:W3CDTF">2020-04-07T13:09:00Z</dcterms:created>
  <dcterms:modified xsi:type="dcterms:W3CDTF">2020-04-08T09:00:00Z</dcterms:modified>
</cp:coreProperties>
</file>