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9D" w:rsidRPr="000363B6" w:rsidRDefault="002A2A09" w:rsidP="000A0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бюджетное учреждение </w:t>
      </w:r>
      <w:r w:rsidR="000A0A9D" w:rsidRPr="000363B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</w:t>
      </w:r>
      <w:r w:rsidR="000A0A9D" w:rsidRPr="000363B6">
        <w:rPr>
          <w:rFonts w:ascii="Times New Roman" w:hAnsi="Times New Roman" w:cs="Times New Roman"/>
          <w:b/>
          <w:sz w:val="28"/>
          <w:szCs w:val="28"/>
        </w:rPr>
        <w:t xml:space="preserve"> «Южный»</w:t>
      </w:r>
      <w:r w:rsidR="00681D99">
        <w:rPr>
          <w:rFonts w:ascii="Times New Roman" w:hAnsi="Times New Roman" w:cs="Times New Roman"/>
          <w:b/>
          <w:sz w:val="28"/>
          <w:szCs w:val="28"/>
        </w:rPr>
        <w:t xml:space="preserve"> г. Всеволожска</w:t>
      </w:r>
    </w:p>
    <w:p w:rsidR="002A2A09" w:rsidRDefault="002A2A09" w:rsidP="002A2A09">
      <w:pPr>
        <w:pStyle w:val="a5"/>
        <w:kinsoku w:val="0"/>
        <w:overflowPunct w:val="0"/>
        <w:spacing w:before="134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A2A09" w:rsidRDefault="002A2A09" w:rsidP="002A2A09">
      <w:pPr>
        <w:pStyle w:val="a5"/>
        <w:kinsoku w:val="0"/>
        <w:overflowPunct w:val="0"/>
        <w:spacing w:before="134" w:beforeAutospacing="0" w:after="0" w:afterAutospacing="0"/>
        <w:jc w:val="center"/>
        <w:textAlignment w:val="baseline"/>
        <w:rPr>
          <w:b/>
          <w:sz w:val="40"/>
          <w:szCs w:val="40"/>
        </w:rPr>
      </w:pPr>
    </w:p>
    <w:p w:rsidR="002A2A09" w:rsidRDefault="002A2A09" w:rsidP="002A2A09">
      <w:pPr>
        <w:pStyle w:val="a5"/>
        <w:kinsoku w:val="0"/>
        <w:overflowPunct w:val="0"/>
        <w:spacing w:before="134" w:beforeAutospacing="0" w:after="0" w:afterAutospacing="0"/>
        <w:jc w:val="center"/>
        <w:textAlignment w:val="baseline"/>
        <w:rPr>
          <w:b/>
          <w:sz w:val="40"/>
          <w:szCs w:val="40"/>
        </w:rPr>
      </w:pPr>
    </w:p>
    <w:p w:rsidR="002A2A09" w:rsidRDefault="002A2A09" w:rsidP="002A2A09">
      <w:pPr>
        <w:pStyle w:val="a5"/>
        <w:kinsoku w:val="0"/>
        <w:overflowPunct w:val="0"/>
        <w:spacing w:before="134" w:beforeAutospacing="0" w:after="0" w:afterAutospacing="0"/>
        <w:jc w:val="center"/>
        <w:textAlignment w:val="baseline"/>
        <w:rPr>
          <w:b/>
          <w:sz w:val="40"/>
          <w:szCs w:val="40"/>
        </w:rPr>
      </w:pPr>
    </w:p>
    <w:p w:rsidR="002A2A09" w:rsidRDefault="002A2A09" w:rsidP="002A2A09">
      <w:pPr>
        <w:pStyle w:val="a5"/>
        <w:kinsoku w:val="0"/>
        <w:overflowPunct w:val="0"/>
        <w:spacing w:before="134" w:beforeAutospacing="0" w:after="0" w:afterAutospacing="0"/>
        <w:jc w:val="center"/>
        <w:textAlignment w:val="baseline"/>
        <w:rPr>
          <w:b/>
          <w:sz w:val="40"/>
          <w:szCs w:val="40"/>
        </w:rPr>
      </w:pPr>
    </w:p>
    <w:p w:rsidR="002A2A09" w:rsidRDefault="002A2A09" w:rsidP="002A2A09">
      <w:pPr>
        <w:pStyle w:val="a5"/>
        <w:kinsoku w:val="0"/>
        <w:overflowPunct w:val="0"/>
        <w:spacing w:before="134" w:beforeAutospacing="0" w:after="0" w:afterAutospacing="0"/>
        <w:jc w:val="center"/>
        <w:textAlignment w:val="baseline"/>
        <w:rPr>
          <w:b/>
          <w:sz w:val="40"/>
          <w:szCs w:val="40"/>
        </w:rPr>
      </w:pPr>
    </w:p>
    <w:p w:rsidR="002A2A09" w:rsidRPr="002A2A09" w:rsidRDefault="002A2A09" w:rsidP="002A2A09">
      <w:pPr>
        <w:pStyle w:val="a5"/>
        <w:kinsoku w:val="0"/>
        <w:overflowPunct w:val="0"/>
        <w:spacing w:before="134" w:beforeAutospacing="0" w:after="0" w:afterAutospacing="0"/>
        <w:jc w:val="center"/>
        <w:textAlignment w:val="baseline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</w:t>
      </w:r>
      <w:r>
        <w:rPr>
          <w:rFonts w:eastAsia="+mn-ea"/>
          <w:b/>
          <w:sz w:val="40"/>
          <w:szCs w:val="40"/>
        </w:rPr>
        <w:t>вест</w:t>
      </w:r>
      <w:proofErr w:type="spellEnd"/>
      <w:r>
        <w:rPr>
          <w:rFonts w:eastAsia="+mn-ea"/>
          <w:b/>
          <w:sz w:val="40"/>
          <w:szCs w:val="40"/>
        </w:rPr>
        <w:t xml:space="preserve"> - игра</w:t>
      </w:r>
      <w:r w:rsidRPr="002A2A09">
        <w:rPr>
          <w:rFonts w:eastAsia="+mn-ea"/>
          <w:b/>
          <w:sz w:val="40"/>
          <w:szCs w:val="40"/>
        </w:rPr>
        <w:t xml:space="preserve"> «Не шути с огнем!» </w:t>
      </w:r>
    </w:p>
    <w:p w:rsidR="002A2A09" w:rsidRPr="002A2A09" w:rsidRDefault="002A2A09" w:rsidP="002A2A09">
      <w:pPr>
        <w:kinsoku w:val="0"/>
        <w:overflowPunct w:val="0"/>
        <w:spacing w:before="134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A2A09">
        <w:rPr>
          <w:rFonts w:ascii="Times New Roman" w:eastAsia="+mn-ea" w:hAnsi="Times New Roman" w:cs="Times New Roman"/>
          <w:b/>
          <w:sz w:val="40"/>
          <w:szCs w:val="40"/>
          <w:lang w:eastAsia="ru-RU"/>
        </w:rPr>
        <w:t>в подготовительной группе общеразвивающей направленности</w:t>
      </w:r>
      <w:r>
        <w:rPr>
          <w:rFonts w:ascii="Times New Roman" w:eastAsia="+mn-ea" w:hAnsi="Times New Roman" w:cs="Times New Roman"/>
          <w:b/>
          <w:sz w:val="40"/>
          <w:szCs w:val="40"/>
          <w:lang w:eastAsia="ru-RU"/>
        </w:rPr>
        <w:t xml:space="preserve"> </w:t>
      </w:r>
      <w:r w:rsidRPr="002A2A09">
        <w:rPr>
          <w:rFonts w:ascii="Times New Roman" w:eastAsia="+mn-ea" w:hAnsi="Times New Roman" w:cs="Times New Roman"/>
          <w:b/>
          <w:sz w:val="40"/>
          <w:szCs w:val="40"/>
          <w:lang w:eastAsia="ru-RU"/>
        </w:rPr>
        <w:t>«Волшебная страна»</w:t>
      </w: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Конспект разработали: </w:t>
      </w:r>
    </w:p>
    <w:p w:rsidR="000A0A9D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высшей квалификационной категории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Сидорова Т.А.</w:t>
      </w: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A09" w:rsidRDefault="002A2A09" w:rsidP="002A2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2016г.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46D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Квест</w:t>
      </w:r>
      <w:proofErr w:type="spellEnd"/>
      <w:r w:rsidRPr="00646D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46DA8">
        <w:rPr>
          <w:rFonts w:ascii="Times New Roman" w:eastAsia="Calibri" w:hAnsi="Times New Roman" w:cs="Times New Roman"/>
          <w:b/>
          <w:sz w:val="28"/>
          <w:szCs w:val="28"/>
        </w:rPr>
        <w:t>–и</w:t>
      </w:r>
      <w:proofErr w:type="gramEnd"/>
      <w:r w:rsidRPr="00646DA8">
        <w:rPr>
          <w:rFonts w:ascii="Times New Roman" w:eastAsia="Calibri" w:hAnsi="Times New Roman" w:cs="Times New Roman"/>
          <w:b/>
          <w:sz w:val="28"/>
          <w:szCs w:val="28"/>
        </w:rPr>
        <w:t>гра для детей подготовительной группы  «Не шути с огнем»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 Формирование  у детей осознанного  отношения к выполнению правил пожарной безопасности.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46DA8" w:rsidRPr="00646DA8" w:rsidRDefault="00646DA8" w:rsidP="00646DA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Формировать умение у детей дошкольного возраста бережно относиться к своему здоровью.</w:t>
      </w:r>
    </w:p>
    <w:p w:rsidR="00646DA8" w:rsidRPr="00646DA8" w:rsidRDefault="00646DA8" w:rsidP="00646DA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Формировать навыки дошкольников по ориентированию в пространстве, используя карту – схему.</w:t>
      </w:r>
    </w:p>
    <w:p w:rsidR="00646DA8" w:rsidRPr="00646DA8" w:rsidRDefault="00646DA8" w:rsidP="00646DA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умения безопасного поведения в различных проблемных ситуациях 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46DA8">
        <w:rPr>
          <w:rFonts w:ascii="Times New Roman" w:eastAsia="Calibri" w:hAnsi="Times New Roman" w:cs="Times New Roman"/>
          <w:sz w:val="28"/>
          <w:szCs w:val="28"/>
        </w:rPr>
        <w:t>-и</w:t>
      </w:r>
      <w:proofErr w:type="gramEnd"/>
      <w:r w:rsidRPr="00646DA8">
        <w:rPr>
          <w:rFonts w:ascii="Times New Roman" w:eastAsia="Calibri" w:hAnsi="Times New Roman" w:cs="Times New Roman"/>
          <w:sz w:val="28"/>
          <w:szCs w:val="28"/>
        </w:rPr>
        <w:t>гры у  детей дошкольного возраста.</w:t>
      </w:r>
    </w:p>
    <w:p w:rsidR="00646DA8" w:rsidRPr="00646DA8" w:rsidRDefault="00646DA8" w:rsidP="00646DA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Содействовать осуществлению преемственности детского сада и семьи в вопросах формирования основ ЗОЖ дошкольников.</w:t>
      </w:r>
    </w:p>
    <w:p w:rsidR="00646DA8" w:rsidRPr="00646DA8" w:rsidRDefault="00646DA8" w:rsidP="00646DA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Формировать навыки самостоятельности у детей дошкольного возраста.</w:t>
      </w:r>
    </w:p>
    <w:p w:rsidR="00646DA8" w:rsidRPr="00646DA8" w:rsidRDefault="00646DA8" w:rsidP="00646DA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Развивать любознательность, познавательную активность, воображение, логическое мышление, коммуникативные навыки.</w:t>
      </w:r>
    </w:p>
    <w:p w:rsidR="00646DA8" w:rsidRPr="00646DA8" w:rsidRDefault="00646DA8" w:rsidP="00646DA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Развивать  умения работать сообща, выдержки.</w:t>
      </w:r>
    </w:p>
    <w:p w:rsidR="00646DA8" w:rsidRPr="00646DA8" w:rsidRDefault="00646DA8" w:rsidP="00646DA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Закреплять  навыки слаженных действий взрослых и детей при эвакуации в случае возгорания в помещении и на территории детского сада.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     9. Воспитывать чувство ответственности у детей дошкольного возраста.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46DA8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-магнитные доски;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-макет автобуса;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 магнитные мольберты;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-карта микрорайона «Южный»;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-пешеходный переход из ткани;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-дорожные знаки;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 «Умные кубики»;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 «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Геоконт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>», «Математический планшет» и схемы к ним;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-Кубики Никитина и схемы к ним;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-магнитная азбука, графическое изображение звуков на магнитах;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-костюм 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лесовичка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lastRenderedPageBreak/>
        <w:t>-карточки – задания, конверты, карточки с номерами заданий для каждой станции;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-объемный макет костра;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-спичк</w:t>
      </w:r>
      <w:proofErr w:type="gramStart"/>
      <w:r w:rsidRPr="00646DA8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 муляжи;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-мешочки с песком для подвижной игры «Потуши пожар»;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 макет костра для подвижной игры «Потуши пожар»;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-сюрпризные буквы и изображение колобка – пожарного;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 макет «Пожарный щит»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46DA8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46DA8">
        <w:rPr>
          <w:rFonts w:ascii="Times New Roman" w:eastAsia="Calibri" w:hAnsi="Times New Roman" w:cs="Times New Roman"/>
          <w:b/>
          <w:sz w:val="28"/>
          <w:szCs w:val="28"/>
        </w:rPr>
        <w:t>С родителями: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-совместное изготовление атрибутов к игре;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-изготовление костюма 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Лесовичка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-консультация «Пожар в лесу».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46DA8">
        <w:rPr>
          <w:rFonts w:ascii="Times New Roman" w:eastAsia="Calibri" w:hAnsi="Times New Roman" w:cs="Times New Roman"/>
          <w:b/>
          <w:sz w:val="28"/>
          <w:szCs w:val="28"/>
        </w:rPr>
        <w:t>С детьми: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литературы: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-С.Я. Маршак «Пожар», «Повесть о неизвестном герое»;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-Н. 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Пикулев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 «Пожарная машина»;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-К.И. Чуковский «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Путанница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-Л. Толстой «Пожарные собаки»;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Б.Жидков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 «Пожар».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Разучивание пословиц и поговорок по теме «Пожар».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Отгадывание загадок и ребусов.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Сюжетно – ролевая игра «Профессия пожарный», «МЧС», «Больница»: сюжет «Вызов скорой помощи на место пожара», «ПДД».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Драматизация сказки С.Я. Маршака «Кошкин дом»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Проблемная ситуация «Алло, у нас пожар».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Просмотр презентаций «Пожар».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Тренировочная эвакуация: возгорание на кухне.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lastRenderedPageBreak/>
        <w:t>Ситуативные беседы: «Пожар в лесу», «Пожар в помещении».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Составление описательных рассказов «Пожароопасные предметы», «Средства тушения пожара», «Правила поведения в лесу на отдыхе».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Рисование: пожарная машина, пожар в лесу, рисование по произведениям С.Я. Маршака.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Лепка: «Профессия пожарный».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Макет «Пожар в лесу».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46DA8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-Багор – инструмент, состоящий из деревянной или металлической рукояти длиной более 1 метра, с наконечником в виде шипа, соединенного с загнутым назад крюком. 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- брандспойт – устройство для </w:t>
      </w:r>
      <w:proofErr w:type="gramStart"/>
      <w:r w:rsidRPr="00646DA8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proofErr w:type="gramEnd"/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 струи воды или пены и направления в зону горения. </w:t>
      </w:r>
    </w:p>
    <w:p w:rsidR="00646DA8" w:rsidRPr="00646DA8" w:rsidRDefault="00646DA8" w:rsidP="00646DA8">
      <w:pPr>
        <w:spacing w:line="240" w:lineRule="auto"/>
        <w:rPr>
          <w:rFonts w:ascii="Calibri" w:eastAsia="Calibri" w:hAnsi="Calibri" w:cs="Times New Roman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softHyphen/>
      </w:r>
      <w:r w:rsidRPr="00646DA8">
        <w:rPr>
          <w:rFonts w:ascii="Times New Roman" w:eastAsia="Calibri" w:hAnsi="Times New Roman" w:cs="Times New Roman"/>
          <w:sz w:val="28"/>
          <w:szCs w:val="28"/>
        </w:rPr>
        <w:softHyphen/>
      </w:r>
      <w:r w:rsidRPr="00646DA8">
        <w:rPr>
          <w:rFonts w:ascii="Times New Roman" w:eastAsia="Calibri" w:hAnsi="Times New Roman" w:cs="Times New Roman"/>
          <w:sz w:val="28"/>
          <w:szCs w:val="28"/>
        </w:rPr>
        <w:softHyphen/>
      </w:r>
      <w:r w:rsidRPr="00646DA8">
        <w:rPr>
          <w:rFonts w:ascii="Times New Roman" w:eastAsia="Calibri" w:hAnsi="Times New Roman" w:cs="Times New Roman"/>
          <w:sz w:val="28"/>
          <w:szCs w:val="28"/>
        </w:rPr>
        <w:softHyphen/>
      </w:r>
      <w:r w:rsidRPr="00646DA8">
        <w:rPr>
          <w:rFonts w:ascii="Times New Roman" w:eastAsia="Calibri" w:hAnsi="Times New Roman" w:cs="Times New Roman"/>
          <w:sz w:val="28"/>
          <w:szCs w:val="28"/>
        </w:rPr>
        <w:softHyphen/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-гидрант – устройство для отбора воды из водопроводной сети для тушения пожара. 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- привал – остановка в пути для отдыха (при походе, передвижении). 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b/>
          <w:sz w:val="28"/>
          <w:szCs w:val="28"/>
        </w:rPr>
        <w:t>Легенда игры:</w:t>
      </w: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 приходит в детский сад за помощью: необходимо найти ему друга – помощника для предотвращения лесных пожаров.</w:t>
      </w:r>
    </w:p>
    <w:p w:rsidR="00646DA8" w:rsidRPr="00646DA8" w:rsidRDefault="00646DA8" w:rsidP="00646DA8">
      <w:pPr>
        <w:kinsoku w:val="0"/>
        <w:overflowPunct w:val="0"/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 игры:</w:t>
      </w:r>
      <w:r w:rsidRPr="0064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ведется, продвигаясь по карте, на отмеченных станциях ищем буквы, чтобы собрать слово и отыскать друга – помощника.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46DA8">
        <w:rPr>
          <w:rFonts w:ascii="Times New Roman" w:eastAsia="Calibri" w:hAnsi="Times New Roman" w:cs="Times New Roman"/>
          <w:b/>
          <w:sz w:val="28"/>
          <w:szCs w:val="28"/>
        </w:rPr>
        <w:t xml:space="preserve">Ход </w:t>
      </w:r>
      <w:proofErr w:type="spellStart"/>
      <w:r w:rsidRPr="00646DA8">
        <w:rPr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 w:rsidRPr="00646DA8">
        <w:rPr>
          <w:rFonts w:ascii="Times New Roman" w:eastAsia="Calibri" w:hAnsi="Times New Roman" w:cs="Times New Roman"/>
          <w:b/>
          <w:sz w:val="28"/>
          <w:szCs w:val="28"/>
        </w:rPr>
        <w:t xml:space="preserve"> игры: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Дети приветствуют воспитателя и родителей.  Раздается стук в дверь, входит 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>: «Здравствуйте, ребята! Наступила весна, тепло, люди все чаще выходят отдыхать на природу. В это время года часто случаются лесные пожары. Каковы их причины?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Дети: виновником пожара могут быть природные явления и неправильное поведение человека в лесу.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>: «Я еще маленький, мало знаю о коварстве огня. Помогите найти мне друга, который поможет нам сохранить лес   красивым для его жителей».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 предлагает отправиться на поиски друга и по карте выбрать маршрут следования до леса в нашем микрорайоне. 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Дети по желанию делятся на 2 команды: одна едет на автобусе до леса, другая идет пешком. (Закрепление ПДД и правил поведения в общественном транспорте).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Каждая команда получает карту своего маршрута, по которой  дети следуют по станциям – привалам.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Задания по станциям </w:t>
      </w:r>
      <w:proofErr w:type="gramStart"/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46DA8">
        <w:rPr>
          <w:rFonts w:ascii="Times New Roman" w:eastAsia="Calibri" w:hAnsi="Times New Roman" w:cs="Times New Roman"/>
          <w:sz w:val="28"/>
          <w:szCs w:val="28"/>
        </w:rPr>
        <w:t>выполнив задание, дети получают букву, в итоге складывают «Колобок – пожарный»):</w:t>
      </w:r>
    </w:p>
    <w:p w:rsidR="00646DA8" w:rsidRPr="00646DA8" w:rsidRDefault="00646DA8" w:rsidP="00646DA8">
      <w:pPr>
        <w:tabs>
          <w:tab w:val="left" w:pos="1425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6DA8" w:rsidRPr="00646DA8" w:rsidTr="00EC2A47">
        <w:tc>
          <w:tcPr>
            <w:tcW w:w="4672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Путешествие на автобусе.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Станции:</w:t>
            </w:r>
          </w:p>
        </w:tc>
        <w:tc>
          <w:tcPr>
            <w:tcW w:w="4673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Путешествие пешком.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Станции:</w:t>
            </w:r>
          </w:p>
        </w:tc>
      </w:tr>
      <w:tr w:rsidR="00646DA8" w:rsidRPr="00646DA8" w:rsidTr="00EC2A47">
        <w:tc>
          <w:tcPr>
            <w:tcW w:w="4672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1. «Собирай - ка»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Дидактическая игра «Собери картинку из частей». 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 умения правильно собирать целое изображение из отдельных частей, используя навык порядкового счета.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Материал: пронумерованные разрезные части картинки пожарной машины. 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 работы: картинка пожарной машины в соответствии с </w:t>
            </w:r>
            <w:proofErr w:type="gramStart"/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числовым</w:t>
            </w:r>
            <w:proofErr w:type="gramEnd"/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рядом.</w:t>
            </w:r>
          </w:p>
        </w:tc>
        <w:tc>
          <w:tcPr>
            <w:tcW w:w="4673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1. «Выбирай – ка».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Дидактическая игра «Выбери, что горит?» 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внимания, наглядно – образной  и словесно – логической памяти, умения четко излагать свои мысли.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карточки для магнитной доски с изображением предметов из разных материалов; магнитный мольберт.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6DA8" w:rsidRPr="00646DA8" w:rsidTr="00EC2A47">
        <w:tc>
          <w:tcPr>
            <w:tcW w:w="4672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2. «Угадай – ка».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Дидактическая игра «Выбери предметы, которые понадобятся пожарному при  тушении пожара»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 знаний детей о предметах, необходимых при тушении пожара, правилах их использования.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Материал: картинки с изображением предметов пожаротушения, магнитная доска.</w:t>
            </w:r>
          </w:p>
        </w:tc>
        <w:tc>
          <w:tcPr>
            <w:tcW w:w="4673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2. «Помогай – ка»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«Медицинская помощь».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 знаний детей о последовательности оказания первой медицинской помощи при ожогах.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Материал: карты с заданиями для установления порядка оказания первой помощи при ожогах; 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практической работы: бинты, предметы </w:t>
            </w:r>
            <w:proofErr w:type="gramStart"/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-з</w:t>
            </w:r>
            <w:proofErr w:type="gramEnd"/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аменители обезболивающих препаратов.</w:t>
            </w:r>
          </w:p>
        </w:tc>
      </w:tr>
      <w:tr w:rsidR="00646DA8" w:rsidRPr="00646DA8" w:rsidTr="00EC2A47">
        <w:tc>
          <w:tcPr>
            <w:tcW w:w="4672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 3. «Развивай – ка».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 игры: «Выложи номера служб экстренной помощи».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Цель: развитие  у детей дошкольного возраста логического, образного  мышления, творчества, мелкой  моторики рук.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«Сложи узор» Никитина, «</w:t>
            </w:r>
            <w:proofErr w:type="spellStart"/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Геоконт</w:t>
            </w:r>
            <w:proofErr w:type="spellEnd"/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», «Математический планшет», карточки с цифрами.</w:t>
            </w:r>
          </w:p>
        </w:tc>
        <w:tc>
          <w:tcPr>
            <w:tcW w:w="4673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Станция 3. «Говорил - ка».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Дидактическая игра «Расскажи, для чего служат эти предметы».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формирование  знаний детей о </w:t>
            </w: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предметах, необходимых при тушении пожара, правилах их использования. Развитие  речи, памяти, логического мышления. Воспитание чувства ответственности.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макет пожарного  щита</w:t>
            </w:r>
          </w:p>
        </w:tc>
      </w:tr>
      <w:tr w:rsidR="00646DA8" w:rsidRPr="00646DA8" w:rsidTr="00EC2A47">
        <w:tc>
          <w:tcPr>
            <w:tcW w:w="4672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Станция 4. «Отбирай – ка».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«Выбери пожароопасные предметы».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646DA8">
              <w:rPr>
                <w:rFonts w:ascii="Calibri" w:eastAsia="Calibri" w:hAnsi="Calibri" w:cs="Times New Roman"/>
              </w:rPr>
              <w:t xml:space="preserve"> </w:t>
            </w: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знаний о пожароопасных предметах. Развитие внимания, памяти, речи. Воспитание ответственности.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(картинки с изображением пожароопасных предметов для магнитной доски)</w:t>
            </w:r>
          </w:p>
        </w:tc>
        <w:tc>
          <w:tcPr>
            <w:tcW w:w="4673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4. «Поиграй – ка».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«Потуши пожар»  (подвижная игра  с мешочками).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быстроты реакции, ловкости, ориентировки в пространстве, внимания, выдержки;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чувства отваги,  дисциплинированности, воли и стремления  к победе.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 макет «Костер», мешочки с песком.</w:t>
            </w:r>
          </w:p>
        </w:tc>
      </w:tr>
      <w:tr w:rsidR="00646DA8" w:rsidRPr="00646DA8" w:rsidTr="00EC2A47">
        <w:tc>
          <w:tcPr>
            <w:tcW w:w="4672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5. «Расскажи - ка»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«Собери картинки и расскажи, что на ней изображено»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упражнение  детей в составлении целых картинок из частей и сравнительных рассказов.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Материалы: картинки с изображением правильного и неправильного поведения детей при разведении костра в лесу</w:t>
            </w:r>
          </w:p>
        </w:tc>
        <w:tc>
          <w:tcPr>
            <w:tcW w:w="4673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5. «Нарисуй - ка»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Нарисуй пожарную машину (рисование </w:t>
            </w:r>
            <w:proofErr w:type="gramStart"/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операционной</w:t>
            </w:r>
            <w:proofErr w:type="gramEnd"/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карте)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646D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умения отражать в рисунке эпизод из жизни город</w:t>
            </w:r>
            <w:proofErr w:type="gramStart"/>
            <w:r w:rsidRPr="00646D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646D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изображать пожарную машину в лесу, охваченном огнем.</w:t>
            </w:r>
          </w:p>
          <w:p w:rsidR="00646DA8" w:rsidRPr="00646DA8" w:rsidRDefault="00646DA8" w:rsidP="00646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операционная  карта «Пожарная машина»; цветные карандаши, пастельные мелки, восковые мелки, акварель, гуашь – по выбору детей</w:t>
            </w:r>
            <w:proofErr w:type="gramEnd"/>
          </w:p>
        </w:tc>
      </w:tr>
      <w:tr w:rsidR="00646DA8" w:rsidRPr="00646DA8" w:rsidTr="00EC2A47">
        <w:tc>
          <w:tcPr>
            <w:tcW w:w="4672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Станция 6. « </w:t>
            </w:r>
            <w:proofErr w:type="spellStart"/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Обводилка</w:t>
            </w:r>
            <w:proofErr w:type="spellEnd"/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«Обведи по пунктиру», «Лабиринты» (графическое рисование).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 внимательности, мелкой  моторики рук</w:t>
            </w:r>
          </w:p>
        </w:tc>
        <w:tc>
          <w:tcPr>
            <w:tcW w:w="4673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6. «Доскажи – ка»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Дидактическая игра «Доскажи словечко» 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знаний о мерах предотвращения пожара. Развитие словаря, внимания, памяти.</w:t>
            </w:r>
          </w:p>
        </w:tc>
      </w:tr>
      <w:tr w:rsidR="00646DA8" w:rsidRPr="00646DA8" w:rsidTr="00EC2A47">
        <w:tc>
          <w:tcPr>
            <w:tcW w:w="4672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7. «Звуковик»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звуковой анализ слов (грамота)</w:t>
            </w:r>
          </w:p>
          <w:p w:rsidR="00646DA8" w:rsidRPr="00646DA8" w:rsidRDefault="00646DA8" w:rsidP="00646DA8">
            <w:p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формирование умения слышать звуки в слове, развитие фонетической памяти;</w:t>
            </w:r>
          </w:p>
          <w:p w:rsidR="00646DA8" w:rsidRPr="00646DA8" w:rsidRDefault="00646DA8" w:rsidP="00646DA8">
            <w:p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слова по карточкам;</w:t>
            </w:r>
          </w:p>
          <w:p w:rsidR="00646DA8" w:rsidRPr="00646DA8" w:rsidRDefault="00646DA8" w:rsidP="00646DA8">
            <w:p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 моторной </w:t>
            </w:r>
            <w:r w:rsidRPr="006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чувствительности  при ощупывании букв; развитие словарного запаса.</w:t>
            </w:r>
          </w:p>
          <w:p w:rsidR="00646DA8" w:rsidRPr="00646DA8" w:rsidRDefault="00646DA8" w:rsidP="00646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Материалы: магнитные буквы, кружки для обозначения звуков на магнитах; карточки со словами</w:t>
            </w:r>
          </w:p>
        </w:tc>
        <w:tc>
          <w:tcPr>
            <w:tcW w:w="4673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Станция 7. «Составляй – ка».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«Составь предложение»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 внимания, памяти, мелкой моторики рук.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Материалы: «Умные кубики», карточки со словами по теме </w:t>
            </w:r>
            <w:proofErr w:type="gramStart"/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«Берегите лес от пожара!)</w:t>
            </w:r>
          </w:p>
        </w:tc>
      </w:tr>
      <w:tr w:rsidR="00646DA8" w:rsidRPr="00646DA8" w:rsidTr="00EC2A47">
        <w:tc>
          <w:tcPr>
            <w:tcW w:w="4672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Станция 8. «Прочитай – ка»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«Составь пословицы».</w:t>
            </w:r>
          </w:p>
          <w:p w:rsidR="00646DA8" w:rsidRPr="00646DA8" w:rsidRDefault="00646DA8" w:rsidP="00646DA8">
            <w:p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646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 связной  речи, обогащение  словарного запаса, совершенствование  навыка  чтения.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карточки пословиц.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8. «Решай – ка»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«Реши ребус».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 внимания, логического мышления.</w:t>
            </w:r>
          </w:p>
          <w:p w:rsidR="00646DA8" w:rsidRPr="00646DA8" w:rsidRDefault="00646DA8" w:rsidP="00646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6DA8" w:rsidRPr="00646DA8" w:rsidRDefault="00646DA8" w:rsidP="00646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карточки с ребусами</w:t>
            </w:r>
          </w:p>
        </w:tc>
      </w:tr>
      <w:tr w:rsidR="00646DA8" w:rsidRPr="00646DA8" w:rsidTr="00EC2A47">
        <w:tc>
          <w:tcPr>
            <w:tcW w:w="4672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9. «Сообщай – ка»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«Звонок в МЧС» практическое упражнение.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закрепление  умения сообщать  свои имя, фамилию, отчество; адрес; место и причину возгорания. </w:t>
            </w:r>
          </w:p>
        </w:tc>
        <w:tc>
          <w:tcPr>
            <w:tcW w:w="4673" w:type="dxa"/>
          </w:tcPr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Станция 9. «Поиграй – ка»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Игровая ситуация «Потуши пожар»</w:t>
            </w:r>
            <w:proofErr w:type="gramStart"/>
            <w:r w:rsidRPr="00646D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знаний о   мерах тушения пожара, умения отстаивать и обосновывать свою точку зрения, развитие  речи  детей.</w:t>
            </w:r>
          </w:p>
          <w:p w:rsidR="00646DA8" w:rsidRPr="00646DA8" w:rsidRDefault="00646DA8" w:rsidP="00646DA8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DA8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 емкости с песком, землей, бумагой, водой, плотной тканью.</w:t>
            </w:r>
          </w:p>
        </w:tc>
      </w:tr>
    </w:tbl>
    <w:p w:rsidR="00646DA8" w:rsidRPr="00646DA8" w:rsidRDefault="00646DA8" w:rsidP="00646DA8">
      <w:pPr>
        <w:tabs>
          <w:tab w:val="left" w:pos="142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tabs>
          <w:tab w:val="left" w:pos="1425"/>
        </w:tabs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>Выполнив задания, дети выкладывают слова «Колобок – пожарный».</w:t>
      </w:r>
    </w:p>
    <w:p w:rsidR="00646DA8" w:rsidRPr="00646DA8" w:rsidRDefault="00646DA8" w:rsidP="00646DA8">
      <w:pPr>
        <w:tabs>
          <w:tab w:val="left" w:pos="1425"/>
        </w:tabs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тренировочную эвакуацию. ( Дети вместе с родителями эвакуируются из здания детского сада, находят помощника для 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лесовичка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 «Колобка – пожарного»).</w:t>
      </w:r>
    </w:p>
    <w:p w:rsidR="00646DA8" w:rsidRPr="00646DA8" w:rsidRDefault="00646DA8" w:rsidP="00646DA8">
      <w:pPr>
        <w:tabs>
          <w:tab w:val="left" w:pos="1425"/>
        </w:tabs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Закрепление материала: дети  рассказывают правила эвакуации, причины пожара 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лесовичку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6DA8" w:rsidRPr="00646DA8" w:rsidRDefault="00646DA8" w:rsidP="00646DA8">
      <w:pPr>
        <w:tabs>
          <w:tab w:val="left" w:pos="1425"/>
        </w:tabs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Во второй половине дня для закрепления материала  детям предлагается нарисовать схему эвакуации из детского сада и пожарную команду </w:t>
      </w:r>
      <w:proofErr w:type="spellStart"/>
      <w:r w:rsidRPr="00646DA8">
        <w:rPr>
          <w:rFonts w:ascii="Times New Roman" w:eastAsia="Calibri" w:hAnsi="Times New Roman" w:cs="Times New Roman"/>
          <w:sz w:val="28"/>
          <w:szCs w:val="28"/>
        </w:rPr>
        <w:t>лесовичка</w:t>
      </w:r>
      <w:proofErr w:type="spellEnd"/>
      <w:r w:rsidRPr="00646D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Н.Н, Князева О.Л., </w:t>
      </w:r>
      <w:proofErr w:type="spellStart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Безопасность. Учебное пособие по основам безопасности жизнедеятельности детей старшего дошкольного возраста. – М.: АСТ, 1998.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К.Ю. Твоя безопасность. Как вести себя на дорогах и улицах (для дошкольников средней и старшей групп) – М.: Просвещение, 2008.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Гарнышева</w:t>
      </w:r>
      <w:proofErr w:type="spellEnd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ОБЖ для дошкольников. Планирование работы, конспекты, занятия, игры. – СПб</w:t>
      </w:r>
      <w:proofErr w:type="gramStart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«Детство-Пресс», 2010 – 128 с.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Гарнышева</w:t>
      </w:r>
      <w:proofErr w:type="spellEnd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Как научить детей ПДД? Планирование занятий, конспекты, кроссворды, дидактические игры. – СПб</w:t>
      </w:r>
      <w:proofErr w:type="gramStart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Издательство «Детство – Пресс», 2010.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Голицына Н.С, </w:t>
      </w:r>
      <w:proofErr w:type="spellStart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Шумова</w:t>
      </w:r>
      <w:proofErr w:type="spellEnd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Воспитание основ здорового образа жизни у малышей. – </w:t>
      </w:r>
      <w:proofErr w:type="spellStart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М.:Издательство</w:t>
      </w:r>
      <w:proofErr w:type="spellEnd"/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«Скрипторий», 2007.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  Дошкольное образование.-  2004 №11,  2007 №4, 2008 № 4, 2012 №3, №12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 С.И. Словарь русского языка. – М.: «Русский язык», 1985.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для детей дошкольного возраста. – М.:ТЦ Сфера, 2006.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Беседы о правилах пожарной безопасности. – М.: ТЦ Сфера, 2008.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Т.Н. Осторожные сказки: Безопасность для малышей. – М: Книголюб, 2003.</w:t>
      </w:r>
    </w:p>
    <w:p w:rsidR="00646DA8" w:rsidRPr="00646DA8" w:rsidRDefault="00646DA8" w:rsidP="00646DA8">
      <w:pPr>
        <w:shd w:val="clear" w:color="auto" w:fill="F5F7E7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6DA8" w:rsidRPr="00646DA8" w:rsidRDefault="00646DA8" w:rsidP="00646DA8">
      <w:pPr>
        <w:rPr>
          <w:rFonts w:ascii="Times New Roman" w:eastAsia="Calibri" w:hAnsi="Times New Roman" w:cs="Times New Roman"/>
          <w:sz w:val="28"/>
          <w:szCs w:val="28"/>
        </w:rPr>
      </w:pPr>
      <w:r w:rsidRPr="00646DA8">
        <w:rPr>
          <w:rFonts w:ascii="Arial" w:eastAsia="Times New Roman" w:hAnsi="Arial" w:cs="Arial"/>
          <w:color w:val="444444"/>
          <w:sz w:val="18"/>
          <w:szCs w:val="18"/>
          <w:shd w:val="clear" w:color="auto" w:fill="F5F7E7"/>
          <w:lang w:eastAsia="ru-RU"/>
        </w:rPr>
        <w:t> </w:t>
      </w:r>
    </w:p>
    <w:p w:rsidR="00646DA8" w:rsidRPr="000363B6" w:rsidRDefault="00646DA8" w:rsidP="002A2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46DA8" w:rsidRPr="0003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EC" w:rsidRDefault="00AE34EC" w:rsidP="000A0A9D">
      <w:pPr>
        <w:spacing w:after="0" w:line="240" w:lineRule="auto"/>
      </w:pPr>
      <w:r>
        <w:separator/>
      </w:r>
    </w:p>
  </w:endnote>
  <w:endnote w:type="continuationSeparator" w:id="0">
    <w:p w:rsidR="00AE34EC" w:rsidRDefault="00AE34EC" w:rsidP="000A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EC" w:rsidRDefault="00AE34EC" w:rsidP="000A0A9D">
      <w:pPr>
        <w:spacing w:after="0" w:line="240" w:lineRule="auto"/>
      </w:pPr>
      <w:r>
        <w:separator/>
      </w:r>
    </w:p>
  </w:footnote>
  <w:footnote w:type="continuationSeparator" w:id="0">
    <w:p w:rsidR="00AE34EC" w:rsidRDefault="00AE34EC" w:rsidP="000A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204"/>
    <w:multiLevelType w:val="hybridMultilevel"/>
    <w:tmpl w:val="59E03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F4EF3"/>
    <w:multiLevelType w:val="hybridMultilevel"/>
    <w:tmpl w:val="413A9AC4"/>
    <w:lvl w:ilvl="0" w:tplc="E71A69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3162F1"/>
    <w:multiLevelType w:val="hybridMultilevel"/>
    <w:tmpl w:val="C26C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42F83"/>
    <w:multiLevelType w:val="hybridMultilevel"/>
    <w:tmpl w:val="3A2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05AC4"/>
    <w:multiLevelType w:val="hybridMultilevel"/>
    <w:tmpl w:val="3930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1C"/>
    <w:rsid w:val="000363B6"/>
    <w:rsid w:val="00044411"/>
    <w:rsid w:val="0006379B"/>
    <w:rsid w:val="00082E82"/>
    <w:rsid w:val="000A0A9D"/>
    <w:rsid w:val="0015641E"/>
    <w:rsid w:val="00186A5E"/>
    <w:rsid w:val="00197F37"/>
    <w:rsid w:val="00206451"/>
    <w:rsid w:val="002166A5"/>
    <w:rsid w:val="002A2A09"/>
    <w:rsid w:val="002E01BC"/>
    <w:rsid w:val="00306334"/>
    <w:rsid w:val="003942A5"/>
    <w:rsid w:val="004451D9"/>
    <w:rsid w:val="00446BCC"/>
    <w:rsid w:val="00475BBA"/>
    <w:rsid w:val="00483C92"/>
    <w:rsid w:val="004D0441"/>
    <w:rsid w:val="004E0E52"/>
    <w:rsid w:val="004E360A"/>
    <w:rsid w:val="00570057"/>
    <w:rsid w:val="00575A66"/>
    <w:rsid w:val="00585FB9"/>
    <w:rsid w:val="005B4977"/>
    <w:rsid w:val="005B5E5C"/>
    <w:rsid w:val="00605C9E"/>
    <w:rsid w:val="00646DA8"/>
    <w:rsid w:val="00681D99"/>
    <w:rsid w:val="006B6321"/>
    <w:rsid w:val="006B7B7B"/>
    <w:rsid w:val="006D490E"/>
    <w:rsid w:val="006F68B2"/>
    <w:rsid w:val="00705B75"/>
    <w:rsid w:val="00726998"/>
    <w:rsid w:val="00741A1C"/>
    <w:rsid w:val="007870DB"/>
    <w:rsid w:val="007E04F0"/>
    <w:rsid w:val="008123CE"/>
    <w:rsid w:val="008403EE"/>
    <w:rsid w:val="009534AD"/>
    <w:rsid w:val="00957318"/>
    <w:rsid w:val="009E57E9"/>
    <w:rsid w:val="00A74455"/>
    <w:rsid w:val="00AE34EC"/>
    <w:rsid w:val="00B07288"/>
    <w:rsid w:val="00B20527"/>
    <w:rsid w:val="00BB59CF"/>
    <w:rsid w:val="00BD3544"/>
    <w:rsid w:val="00C50437"/>
    <w:rsid w:val="00C94218"/>
    <w:rsid w:val="00CC12CC"/>
    <w:rsid w:val="00CE72D0"/>
    <w:rsid w:val="00DA00A2"/>
    <w:rsid w:val="00DC3AE4"/>
    <w:rsid w:val="00F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B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A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A9D"/>
  </w:style>
  <w:style w:type="paragraph" w:styleId="a8">
    <w:name w:val="footer"/>
    <w:basedOn w:val="a"/>
    <w:link w:val="a9"/>
    <w:uiPriority w:val="99"/>
    <w:unhideWhenUsed/>
    <w:rsid w:val="000A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A9D"/>
  </w:style>
  <w:style w:type="character" w:customStyle="1" w:styleId="10">
    <w:name w:val="Заголовок 1 Знак"/>
    <w:basedOn w:val="a0"/>
    <w:link w:val="1"/>
    <w:uiPriority w:val="9"/>
    <w:rsid w:val="000363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B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A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A9D"/>
  </w:style>
  <w:style w:type="paragraph" w:styleId="a8">
    <w:name w:val="footer"/>
    <w:basedOn w:val="a"/>
    <w:link w:val="a9"/>
    <w:uiPriority w:val="99"/>
    <w:unhideWhenUsed/>
    <w:rsid w:val="000A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A9D"/>
  </w:style>
  <w:style w:type="character" w:customStyle="1" w:styleId="10">
    <w:name w:val="Заголовок 1 Знак"/>
    <w:basedOn w:val="a0"/>
    <w:link w:val="1"/>
    <w:uiPriority w:val="9"/>
    <w:rsid w:val="000363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волшебнаястрана2</dc:creator>
  <cp:keywords/>
  <dc:description/>
  <cp:lastModifiedBy>user</cp:lastModifiedBy>
  <cp:revision>23</cp:revision>
  <dcterms:created xsi:type="dcterms:W3CDTF">2016-04-28T10:54:00Z</dcterms:created>
  <dcterms:modified xsi:type="dcterms:W3CDTF">2016-05-27T13:20:00Z</dcterms:modified>
</cp:coreProperties>
</file>